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bookmarkEnd w:id="0"/>
      <w:r>
        <w:t>PAROLA</w:t>
      </w:r>
      <w:r w:rsidR="00712C18">
        <w:t xml:space="preserve"> </w:t>
      </w:r>
      <w:r>
        <w:t>VERITÀ</w:t>
      </w:r>
      <w:r w:rsidR="00712C18">
        <w:t xml:space="preserve"> </w:t>
      </w:r>
      <w:r>
        <w:t xml:space="preserve">FEDE </w:t>
      </w:r>
    </w:p>
    <w:p w:rsidR="00A56C18" w:rsidRPr="008F70D2" w:rsidRDefault="008F70D2" w:rsidP="00B70932">
      <w:pPr>
        <w:spacing w:after="120"/>
        <w:jc w:val="center"/>
      </w:pPr>
      <w:r w:rsidRPr="008F70D2">
        <w:rPr>
          <w:rFonts w:ascii="Arial" w:hAnsi="Arial" w:cs="Arial"/>
          <w:b/>
          <w:bCs/>
          <w:kern w:val="32"/>
          <w:sz w:val="24"/>
          <w:szCs w:val="32"/>
        </w:rPr>
        <w:t>Questa è l’opera di Dio: che crediate in colui che egli ha mandato</w:t>
      </w:r>
    </w:p>
    <w:p w:rsidR="00215B42" w:rsidRDefault="00426276" w:rsidP="00E7672B">
      <w:pPr>
        <w:spacing w:after="120"/>
        <w:jc w:val="both"/>
        <w:rPr>
          <w:rFonts w:ascii="Arial" w:hAnsi="Arial" w:cs="Arial"/>
        </w:rPr>
      </w:pPr>
      <w:r>
        <w:rPr>
          <w:rFonts w:ascii="Arial" w:hAnsi="Arial" w:cs="Arial"/>
        </w:rPr>
        <w:t xml:space="preserve">Se leggiamo la Scrittura emerge una verità che è una costante. La storia avanza, ma questa verità rimane stabile in eterno: la fede è sempre legata alla Parola di un uomo particolare. Quando un uomo lascia </w:t>
      </w:r>
      <w:r w:rsidR="006C37D2">
        <w:rPr>
          <w:rFonts w:ascii="Arial" w:hAnsi="Arial" w:cs="Arial"/>
        </w:rPr>
        <w:t xml:space="preserve">la </w:t>
      </w:r>
      <w:r>
        <w:rPr>
          <w:rFonts w:ascii="Arial" w:hAnsi="Arial" w:cs="Arial"/>
        </w:rPr>
        <w:t>storia, subito il Signore ne chiama un altro. Alla fede nella Parola di Abramo segue la fede nella Parola di Isacco. A questa fede segue la fede nella Parola di Giacobbe. A Giacobbe segue la fede nella Parola di Giuseppe. A Giuseppe, dopo circa quattrocento anni, segue la fede nella Parola di Mosè. Alla fede nella Parola di Mosè segue la fede nella Parola di Giosue. Poi vengono i Giudici. Segue Samuele. Segue Natan e Gad al tempo di Davide. Poi viene Osea, Gioele, Amos, Isaia, Geremia, Baruc, Ezechiele, Daniele</w:t>
      </w:r>
      <w:r w:rsidR="00876471">
        <w:rPr>
          <w:rFonts w:ascii="Arial" w:hAnsi="Arial" w:cs="Arial"/>
        </w:rPr>
        <w:t>. Seguono infine tutti gli altri profeti fino a Malachia. A questa Parola profetica si deve aggiungere la Parola di Giobbe, dei Salmi, dei Proverbi, del Qoelet, del Cantico dei cantici, della Sapienza, del Siracide. Se una di queste Parol</w:t>
      </w:r>
      <w:r w:rsidR="006C37D2">
        <w:rPr>
          <w:rFonts w:ascii="Arial" w:hAnsi="Arial" w:cs="Arial"/>
        </w:rPr>
        <w:t>e</w:t>
      </w:r>
      <w:r w:rsidR="00876471">
        <w:rPr>
          <w:rFonts w:ascii="Arial" w:hAnsi="Arial" w:cs="Arial"/>
        </w:rPr>
        <w:t xml:space="preserve"> viene esclusiva non si ha la perfetta fede nel Dio di Abramo. Si tolga una sola Parola e la fede non è più vera fede. Neanche la verità è più verità.</w:t>
      </w:r>
    </w:p>
    <w:p w:rsidR="00876471" w:rsidRDefault="00876471" w:rsidP="00E7672B">
      <w:pPr>
        <w:spacing w:after="120"/>
        <w:jc w:val="both"/>
        <w:rPr>
          <w:rFonts w:ascii="Arial" w:hAnsi="Arial" w:cs="Arial"/>
        </w:rPr>
      </w:pPr>
      <w:r>
        <w:rPr>
          <w:rFonts w:ascii="Arial" w:hAnsi="Arial" w:cs="Arial"/>
        </w:rPr>
        <w:t xml:space="preserve">Viene Cristo Gesù. Lui dona compimento a tutte queste Parole del Padre. Oggi è Lui la Parola del Padre nella quale ogni altra Parola del Padre trova il suo compimento e la sua perfezione. Oggi chi vuole credere nel Dio di Abramo deve credere nel Dio che è il Padre di Cristo Gesù e deve credere in Cristo Gesù che è la Parola eterna del Padre, Parola che si è fatta carne. Il Verbo eterno è venuto a parlare all’uomo da vero uomo, come un uomo parla con un altro uomo. </w:t>
      </w:r>
      <w:r w:rsidR="009363A3">
        <w:rPr>
          <w:rFonts w:ascii="Arial" w:hAnsi="Arial" w:cs="Arial"/>
        </w:rPr>
        <w:t>Chi vuole ascoltare il Dio di Abramo deve ascoltare Cristo Gesù. Chi non ascolta Cristo Gesù non scolta il Dio di Abramo, perché oggi e per sempre la Parola del Dio di Abramo è quella di Cristo Gesù e del Dio di Abramo Cristo Gesù è il suo Figlio Unigenito eterno. Questo significa che se la fede dei Giudei che stanno cercando Cristo non diviene fede nella Parola di Cristo Gesù la loro fede è vana. Significa anche che se ogni altro uomo non passa nella Parola di Cristo Gesù e non la trasforma in su</w:t>
      </w:r>
      <w:r w:rsidR="006C37D2">
        <w:rPr>
          <w:rFonts w:ascii="Arial" w:hAnsi="Arial" w:cs="Arial"/>
        </w:rPr>
        <w:t>a</w:t>
      </w:r>
      <w:r w:rsidR="009363A3">
        <w:rPr>
          <w:rFonts w:ascii="Arial" w:hAnsi="Arial" w:cs="Arial"/>
        </w:rPr>
        <w:t xml:space="preserve"> vita anche questa sua fede o sua credenza è vana. Il Padre ha posto il suo sigillo su Cristo Gesù e solo Lui ha accreditato come sua Parola eterna, alla quale nulla si deve aggiungere e nulla si deve togliere. Chi non passa alla Parola di Cristo </w:t>
      </w:r>
      <w:r w:rsidR="00153FB4">
        <w:rPr>
          <w:rFonts w:ascii="Arial" w:hAnsi="Arial" w:cs="Arial"/>
        </w:rPr>
        <w:t>non passa semplicemente alla fede, dal momento che la sua non più vera fede. Manca della completezza e della perfezione che solo Cristo Gesù dona.</w:t>
      </w:r>
    </w:p>
    <w:p w:rsidR="007A6569" w:rsidRDefault="008F70D2" w:rsidP="00D768E0">
      <w:pPr>
        <w:spacing w:after="120"/>
        <w:jc w:val="both"/>
        <w:rPr>
          <w:rFonts w:ascii="Arial" w:hAnsi="Arial" w:cs="Arial"/>
        </w:rPr>
      </w:pPr>
      <w:r w:rsidRPr="00D768E0">
        <w:rPr>
          <w:rFonts w:ascii="Arial" w:hAnsi="Arial" w:cs="Arial"/>
          <w:i/>
        </w:rPr>
        <w:t>Il</w:t>
      </w:r>
      <w:r w:rsidR="00D768E0" w:rsidRPr="00D768E0">
        <w:rPr>
          <w:rFonts w:ascii="Arial" w:hAnsi="Arial" w:cs="Arial"/>
          <w:i/>
        </w:rPr>
        <w:t xml:space="preserve"> giorno dopo, la folla, rimasta dall’altra parte del mare, vide che c’era soltanto una barca e che Gesù non era salito con i suoi discepoli sulla barca, ma i suoi discepoli erano partiti da soli. </w:t>
      </w:r>
      <w:r w:rsidRPr="00D768E0">
        <w:rPr>
          <w:rFonts w:ascii="Arial" w:hAnsi="Arial" w:cs="Arial"/>
          <w:i/>
        </w:rPr>
        <w:t>Altre</w:t>
      </w:r>
      <w:r w:rsidR="00D768E0" w:rsidRPr="00D768E0">
        <w:rPr>
          <w:rFonts w:ascii="Arial" w:hAnsi="Arial" w:cs="Arial"/>
          <w:i/>
        </w:rPr>
        <w:t xml:space="preserve"> barche erano giunte da Tiberìade, vicino al luogo dove avevano mangiato il pane, dopo che il Signore aveva reso grazie. </w:t>
      </w:r>
      <w:r w:rsidRPr="00D768E0">
        <w:rPr>
          <w:rFonts w:ascii="Arial" w:hAnsi="Arial" w:cs="Arial"/>
          <w:i/>
        </w:rPr>
        <w:t>Quando</w:t>
      </w:r>
      <w:r w:rsidR="00D768E0" w:rsidRPr="00D768E0">
        <w:rPr>
          <w:rFonts w:ascii="Arial" w:hAnsi="Arial" w:cs="Arial"/>
          <w:i/>
        </w:rPr>
        <w:t xml:space="preserve"> dunque la folla vide che Gesù non era più là e nemmeno i suoi discepoli, salì sulle barche e si diresse alla volta di Cafàrnao alla ricerca di Gesù. </w:t>
      </w:r>
      <w:r w:rsidRPr="00D768E0">
        <w:rPr>
          <w:rFonts w:ascii="Arial" w:hAnsi="Arial" w:cs="Arial"/>
          <w:i/>
        </w:rPr>
        <w:t>Lo</w:t>
      </w:r>
      <w:r w:rsidR="00D768E0" w:rsidRPr="00D768E0">
        <w:rPr>
          <w:rFonts w:ascii="Arial" w:hAnsi="Arial" w:cs="Arial"/>
          <w:i/>
        </w:rPr>
        <w:t xml:space="preserve"> trovarono di là dal mare e gli dissero: «Rabbì, quando sei venuto qua?».</w:t>
      </w:r>
      <w:r>
        <w:rPr>
          <w:rFonts w:ascii="Arial" w:hAnsi="Arial" w:cs="Arial"/>
          <w:i/>
        </w:rPr>
        <w:t xml:space="preserve"> </w:t>
      </w:r>
      <w:r w:rsidRPr="00D768E0">
        <w:rPr>
          <w:rFonts w:ascii="Arial" w:hAnsi="Arial" w:cs="Arial"/>
          <w:i/>
        </w:rPr>
        <w:t>Gesù</w:t>
      </w:r>
      <w:r w:rsidR="00D768E0" w:rsidRPr="00D768E0">
        <w:rPr>
          <w:rFonts w:ascii="Arial" w:hAnsi="Arial" w:cs="Arial"/>
          <w:i/>
        </w:rPr>
        <w:t xml:space="preserve"> rispose loro: «In verità, in verità io vi dico: voi mi cercate non perché avete visto dei segni, ma perché avete mangiato di quei pani e vi siete saziati. </w:t>
      </w:r>
      <w:r w:rsidRPr="00D768E0">
        <w:rPr>
          <w:rFonts w:ascii="Arial" w:hAnsi="Arial" w:cs="Arial"/>
          <w:i/>
        </w:rPr>
        <w:t>Datevi</w:t>
      </w:r>
      <w:r w:rsidR="00D768E0" w:rsidRPr="00D768E0">
        <w:rPr>
          <w:rFonts w:ascii="Arial" w:hAnsi="Arial" w:cs="Arial"/>
          <w:i/>
        </w:rPr>
        <w:t xml:space="preserve"> da fare non per il cibo che non dura, ma per il cibo che rimane per la vita eterna e che il Figlio dell’uomo vi darà. Perché su di lui il Padre, Dio, ha messo il suo sigillo». </w:t>
      </w:r>
      <w:r w:rsidRPr="00D768E0">
        <w:rPr>
          <w:rFonts w:ascii="Arial" w:hAnsi="Arial" w:cs="Arial"/>
          <w:i/>
        </w:rPr>
        <w:t>Gli</w:t>
      </w:r>
      <w:r w:rsidR="00D768E0" w:rsidRPr="00D768E0">
        <w:rPr>
          <w:rFonts w:ascii="Arial" w:hAnsi="Arial" w:cs="Arial"/>
          <w:i/>
        </w:rPr>
        <w:t xml:space="preserve"> dissero allora: «Che cosa dobbiamo compiere per fare le opere di Dio?». </w:t>
      </w:r>
      <w:r w:rsidRPr="00D768E0">
        <w:rPr>
          <w:rFonts w:ascii="Arial" w:hAnsi="Arial" w:cs="Arial"/>
          <w:i/>
        </w:rPr>
        <w:t>Gesù</w:t>
      </w:r>
      <w:r w:rsidR="00D768E0" w:rsidRPr="00D768E0">
        <w:rPr>
          <w:rFonts w:ascii="Arial" w:hAnsi="Arial" w:cs="Arial"/>
          <w:i/>
        </w:rPr>
        <w:t xml:space="preserve"> rispose loro: «Questa è l’opera di Dio: che crediate in colui che egli ha mandato».</w:t>
      </w:r>
      <w:r w:rsidR="00B70E9C" w:rsidRPr="00B70E9C">
        <w:rPr>
          <w:rFonts w:ascii="Arial" w:hAnsi="Arial" w:cs="Arial"/>
          <w:i/>
        </w:rPr>
        <w:t xml:space="preserve"> </w:t>
      </w:r>
      <w:r w:rsidR="00C93207">
        <w:rPr>
          <w:rFonts w:ascii="Arial" w:hAnsi="Arial" w:cs="Arial"/>
          <w:i/>
        </w:rPr>
        <w:t xml:space="preserve">(Gv </w:t>
      </w:r>
      <w:r w:rsidR="0080138F">
        <w:rPr>
          <w:rFonts w:ascii="Arial" w:hAnsi="Arial" w:cs="Arial"/>
          <w:i/>
        </w:rPr>
        <w:t>6,</w:t>
      </w:r>
      <w:r w:rsidR="00D768E0">
        <w:rPr>
          <w:rFonts w:ascii="Arial" w:hAnsi="Arial" w:cs="Arial"/>
          <w:i/>
        </w:rPr>
        <w:t>22-29</w:t>
      </w:r>
      <w:r w:rsidR="000A30B0">
        <w:rPr>
          <w:rFonts w:ascii="Arial" w:hAnsi="Arial" w:cs="Arial"/>
          <w:i/>
        </w:rPr>
        <w:t>).</w:t>
      </w:r>
    </w:p>
    <w:p w:rsidR="00153FB4" w:rsidRDefault="00153FB4" w:rsidP="00153FB4">
      <w:pPr>
        <w:spacing w:after="120"/>
        <w:jc w:val="both"/>
        <w:rPr>
          <w:rFonts w:ascii="Arial" w:hAnsi="Arial" w:cs="Arial"/>
        </w:rPr>
      </w:pPr>
      <w:r>
        <w:rPr>
          <w:rFonts w:ascii="Arial" w:hAnsi="Arial" w:cs="Arial"/>
        </w:rPr>
        <w:t xml:space="preserve">La Lettera agli Ebrei così inizia il suo discorso in difesa di Cristo Gesù: </w:t>
      </w:r>
      <w:r w:rsidRPr="00153FB4">
        <w:rPr>
          <w:rFonts w:ascii="Arial" w:hAnsi="Arial" w:cs="Arial"/>
          <w:i/>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r>
        <w:rPr>
          <w:rFonts w:ascii="Arial" w:hAnsi="Arial" w:cs="Arial"/>
        </w:rPr>
        <w:t>Dobbiamo però confessare che vi è infinita differenza tra la Parola dei profeti e la Parola di Cristo Gesù. La Parola dei profeti è annuncio di salvezza. La Parola di Cristo non è solo annuncio. È vera creazione della salvezza. La Parola di Gesù crea ciò che dice. La Parola dei profeti è incompiuta in sé. La Parola di Cristo Gesù è perfetta. Ad essa nulla manca. Dopo che Cristo ha parlato, Dio non ha altra Parola per noi. Ora si tratta solo di entrare negli abissi della verità contenuta nella Parola di Gesù e in questi abissi ci potrà condurre solo lo Spirito Santo. Condott</w:t>
      </w:r>
      <w:r w:rsidR="00900822">
        <w:rPr>
          <w:rFonts w:ascii="Arial" w:hAnsi="Arial" w:cs="Arial"/>
        </w:rPr>
        <w:t>i</w:t>
      </w:r>
      <w:r>
        <w:rPr>
          <w:rFonts w:ascii="Arial" w:hAnsi="Arial" w:cs="Arial"/>
        </w:rPr>
        <w:t xml:space="preserve"> dallo Spirito giungeremo, secondo la Parola di Cristo Gesù, a tutta la verità. </w:t>
      </w:r>
      <w:r w:rsidR="00900822">
        <w:rPr>
          <w:rFonts w:ascii="Arial" w:hAnsi="Arial" w:cs="Arial"/>
        </w:rPr>
        <w:t xml:space="preserve">Quando Gesù dice oggi ai Giudei: </w:t>
      </w:r>
      <w:r w:rsidR="00900822" w:rsidRPr="006C37D2">
        <w:rPr>
          <w:rFonts w:ascii="Arial" w:hAnsi="Arial" w:cs="Arial"/>
          <w:i/>
        </w:rPr>
        <w:t xml:space="preserve">“Questa è l’opera di Dio: che crediate in Colui che egli ha mandato”, </w:t>
      </w:r>
      <w:r w:rsidR="00900822">
        <w:rPr>
          <w:rFonts w:ascii="Arial" w:hAnsi="Arial" w:cs="Arial"/>
        </w:rPr>
        <w:t>vale per ogni uomo che viene sulla nostra terra. Senza la fede in Cristo Gesù nessuno potrà compiere l’opera del Padre, Compirà le sue opere, di certo non compirà l’opera di Dio. Vale oggi soprattutto per noi discepoli di Gesù che stiamo abbandonando la fede in Cristo Signore, volendo compiere le opere di un Dio senza volto e senza nome, perché il volto del vero Dio è Gesù di Nazaret e anche il solo nome nel quale è stabilito che possiamo essere salvati è il nome di Gesù il Nazareno. Senza questa purissima fede in Cristo Signore, siamo senza Parola. Se siamo senza Parola siamo anche senza fede. La nostra fede è nella Parola di Cristo Gesù.</w:t>
      </w:r>
    </w:p>
    <w:p w:rsidR="00900822" w:rsidRDefault="00900822" w:rsidP="00153FB4">
      <w:pPr>
        <w:spacing w:after="120"/>
        <w:jc w:val="both"/>
        <w:rPr>
          <w:rFonts w:ascii="Arial" w:hAnsi="Arial" w:cs="Arial"/>
        </w:rPr>
      </w:pPr>
      <w:r>
        <w:rPr>
          <w:rFonts w:ascii="Arial" w:hAnsi="Arial" w:cs="Arial"/>
        </w:rPr>
        <w:t xml:space="preserve">Madre di Dio, vieni in nostro soccorso. Fa’ che la nostra fede sia solo nella Parola di Gesù. </w:t>
      </w:r>
    </w:p>
    <w:p w:rsidR="00DA138B" w:rsidRPr="000A55B9" w:rsidRDefault="00363AEF">
      <w:pPr>
        <w:spacing w:after="120"/>
        <w:jc w:val="right"/>
        <w:rPr>
          <w:rFonts w:ascii="Arial" w:hAnsi="Arial" w:cs="Arial"/>
          <w:b/>
          <w:i/>
        </w:rPr>
      </w:pPr>
      <w:r>
        <w:rPr>
          <w:rFonts w:ascii="Arial" w:hAnsi="Arial"/>
          <w:b/>
        </w:rPr>
        <w:t>2</w:t>
      </w:r>
      <w:r w:rsidR="00586037">
        <w:rPr>
          <w:rFonts w:ascii="Arial" w:hAnsi="Arial"/>
          <w:b/>
        </w:rPr>
        <w:t>7</w:t>
      </w:r>
      <w:r>
        <w:rPr>
          <w:rFonts w:ascii="Arial" w:hAnsi="Arial"/>
          <w:b/>
        </w:rPr>
        <w:t xml:space="preserve"> </w:t>
      </w:r>
      <w:r w:rsidR="00AA4EC7">
        <w:rPr>
          <w:rFonts w:ascii="Arial" w:hAnsi="Arial"/>
          <w:b/>
        </w:rPr>
        <w:t xml:space="preserve">Marzo </w:t>
      </w:r>
      <w:r w:rsidR="001B656A">
        <w:rPr>
          <w:rFonts w:ascii="Arial" w:hAnsi="Arial"/>
          <w:b/>
        </w:rPr>
        <w:t>2022</w:t>
      </w:r>
    </w:p>
    <w:sectPr w:rsidR="00DA138B" w:rsidRPr="000A55B9" w:rsidSect="00900822">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D063D"/>
    <w:rsid w:val="000D07A8"/>
    <w:rsid w:val="000D14BE"/>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52B4"/>
    <w:rsid w:val="00147EAF"/>
    <w:rsid w:val="00151422"/>
    <w:rsid w:val="00151D61"/>
    <w:rsid w:val="00152ECB"/>
    <w:rsid w:val="00152F35"/>
    <w:rsid w:val="00153FB4"/>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C1DFF"/>
    <w:rsid w:val="001C224E"/>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DEE"/>
    <w:rsid w:val="002808C0"/>
    <w:rsid w:val="00281AD3"/>
    <w:rsid w:val="002856EF"/>
    <w:rsid w:val="00285A36"/>
    <w:rsid w:val="002865F4"/>
    <w:rsid w:val="002915A8"/>
    <w:rsid w:val="0029186F"/>
    <w:rsid w:val="00291C46"/>
    <w:rsid w:val="00295B51"/>
    <w:rsid w:val="00295D15"/>
    <w:rsid w:val="00295DC3"/>
    <w:rsid w:val="0029792A"/>
    <w:rsid w:val="002A03EE"/>
    <w:rsid w:val="002A1A76"/>
    <w:rsid w:val="002A2330"/>
    <w:rsid w:val="002A32E9"/>
    <w:rsid w:val="002A3BE5"/>
    <w:rsid w:val="002A635F"/>
    <w:rsid w:val="002A6996"/>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76D2"/>
    <w:rsid w:val="0035784D"/>
    <w:rsid w:val="00361C60"/>
    <w:rsid w:val="003623A3"/>
    <w:rsid w:val="00362C93"/>
    <w:rsid w:val="00362D67"/>
    <w:rsid w:val="00363AEF"/>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4167"/>
    <w:rsid w:val="003A628B"/>
    <w:rsid w:val="003A6793"/>
    <w:rsid w:val="003B0526"/>
    <w:rsid w:val="003B0C58"/>
    <w:rsid w:val="003B1CAA"/>
    <w:rsid w:val="003B30FF"/>
    <w:rsid w:val="003B39D2"/>
    <w:rsid w:val="003B4B0F"/>
    <w:rsid w:val="003B5892"/>
    <w:rsid w:val="003B68B3"/>
    <w:rsid w:val="003B6948"/>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46C9"/>
    <w:rsid w:val="003F53E9"/>
    <w:rsid w:val="003F6932"/>
    <w:rsid w:val="00401D4E"/>
    <w:rsid w:val="00401E51"/>
    <w:rsid w:val="004065D1"/>
    <w:rsid w:val="00410723"/>
    <w:rsid w:val="00411C34"/>
    <w:rsid w:val="00413917"/>
    <w:rsid w:val="00413C8B"/>
    <w:rsid w:val="00420460"/>
    <w:rsid w:val="004225CC"/>
    <w:rsid w:val="0042338C"/>
    <w:rsid w:val="00423855"/>
    <w:rsid w:val="004245D3"/>
    <w:rsid w:val="004255B3"/>
    <w:rsid w:val="00426276"/>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686"/>
    <w:rsid w:val="00537435"/>
    <w:rsid w:val="00544CEF"/>
    <w:rsid w:val="00546336"/>
    <w:rsid w:val="00546C24"/>
    <w:rsid w:val="00546FA2"/>
    <w:rsid w:val="00551B12"/>
    <w:rsid w:val="00556975"/>
    <w:rsid w:val="00556E5A"/>
    <w:rsid w:val="00560D3B"/>
    <w:rsid w:val="00561D02"/>
    <w:rsid w:val="00561D33"/>
    <w:rsid w:val="00562AE3"/>
    <w:rsid w:val="00564476"/>
    <w:rsid w:val="005648D5"/>
    <w:rsid w:val="00567491"/>
    <w:rsid w:val="00567E74"/>
    <w:rsid w:val="00567E8E"/>
    <w:rsid w:val="00571583"/>
    <w:rsid w:val="005720C4"/>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C12D5"/>
    <w:rsid w:val="005C13EF"/>
    <w:rsid w:val="005C4227"/>
    <w:rsid w:val="005C61D0"/>
    <w:rsid w:val="005C7EDB"/>
    <w:rsid w:val="005D03F9"/>
    <w:rsid w:val="005D204E"/>
    <w:rsid w:val="005D544D"/>
    <w:rsid w:val="005D5D13"/>
    <w:rsid w:val="005D6A8E"/>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21A5"/>
    <w:rsid w:val="0061245F"/>
    <w:rsid w:val="00617A3C"/>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80317"/>
    <w:rsid w:val="006837A9"/>
    <w:rsid w:val="006850F5"/>
    <w:rsid w:val="00687499"/>
    <w:rsid w:val="006920CA"/>
    <w:rsid w:val="00692976"/>
    <w:rsid w:val="006936EC"/>
    <w:rsid w:val="006946F7"/>
    <w:rsid w:val="00695392"/>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37D2"/>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965"/>
    <w:rsid w:val="00762EFA"/>
    <w:rsid w:val="00763325"/>
    <w:rsid w:val="00764051"/>
    <w:rsid w:val="00764CF4"/>
    <w:rsid w:val="00764D4B"/>
    <w:rsid w:val="007664DD"/>
    <w:rsid w:val="00766935"/>
    <w:rsid w:val="00767343"/>
    <w:rsid w:val="007705D9"/>
    <w:rsid w:val="007711D4"/>
    <w:rsid w:val="007723FC"/>
    <w:rsid w:val="007735AA"/>
    <w:rsid w:val="00774808"/>
    <w:rsid w:val="00774BF1"/>
    <w:rsid w:val="0078069B"/>
    <w:rsid w:val="00780F34"/>
    <w:rsid w:val="00781748"/>
    <w:rsid w:val="00781973"/>
    <w:rsid w:val="00781BBC"/>
    <w:rsid w:val="007821CF"/>
    <w:rsid w:val="00786418"/>
    <w:rsid w:val="007869D0"/>
    <w:rsid w:val="007903DF"/>
    <w:rsid w:val="00791F72"/>
    <w:rsid w:val="0079435B"/>
    <w:rsid w:val="00794F45"/>
    <w:rsid w:val="007958CB"/>
    <w:rsid w:val="007965AE"/>
    <w:rsid w:val="00796FCE"/>
    <w:rsid w:val="007A003F"/>
    <w:rsid w:val="007A5ABE"/>
    <w:rsid w:val="007A6569"/>
    <w:rsid w:val="007A66DD"/>
    <w:rsid w:val="007B00FE"/>
    <w:rsid w:val="007B1FAF"/>
    <w:rsid w:val="007B36F4"/>
    <w:rsid w:val="007B370B"/>
    <w:rsid w:val="007B58FE"/>
    <w:rsid w:val="007B6062"/>
    <w:rsid w:val="007C4831"/>
    <w:rsid w:val="007C54F2"/>
    <w:rsid w:val="007C6DCC"/>
    <w:rsid w:val="007D2DEC"/>
    <w:rsid w:val="007D409E"/>
    <w:rsid w:val="007D7059"/>
    <w:rsid w:val="007D7C3A"/>
    <w:rsid w:val="007E10EC"/>
    <w:rsid w:val="007E1D8C"/>
    <w:rsid w:val="007E2383"/>
    <w:rsid w:val="007F3B77"/>
    <w:rsid w:val="007F55F6"/>
    <w:rsid w:val="00800F37"/>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28D"/>
    <w:rsid w:val="0082520C"/>
    <w:rsid w:val="00825685"/>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76471"/>
    <w:rsid w:val="00883459"/>
    <w:rsid w:val="00883796"/>
    <w:rsid w:val="00883D45"/>
    <w:rsid w:val="00883F69"/>
    <w:rsid w:val="0088520B"/>
    <w:rsid w:val="008861C1"/>
    <w:rsid w:val="00886404"/>
    <w:rsid w:val="008871F9"/>
    <w:rsid w:val="008912F3"/>
    <w:rsid w:val="0089175B"/>
    <w:rsid w:val="0089213D"/>
    <w:rsid w:val="00892DC8"/>
    <w:rsid w:val="008942F5"/>
    <w:rsid w:val="008946DC"/>
    <w:rsid w:val="00894999"/>
    <w:rsid w:val="00894B12"/>
    <w:rsid w:val="00894C5B"/>
    <w:rsid w:val="00895011"/>
    <w:rsid w:val="00895A9C"/>
    <w:rsid w:val="00895C63"/>
    <w:rsid w:val="00895CC2"/>
    <w:rsid w:val="008A36BC"/>
    <w:rsid w:val="008A3CFF"/>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F81"/>
    <w:rsid w:val="008F3028"/>
    <w:rsid w:val="008F42AB"/>
    <w:rsid w:val="008F5A31"/>
    <w:rsid w:val="008F699A"/>
    <w:rsid w:val="008F70D2"/>
    <w:rsid w:val="00900822"/>
    <w:rsid w:val="0090115E"/>
    <w:rsid w:val="00901FF7"/>
    <w:rsid w:val="00902DA1"/>
    <w:rsid w:val="00903277"/>
    <w:rsid w:val="00904DE6"/>
    <w:rsid w:val="009050F8"/>
    <w:rsid w:val="0090536F"/>
    <w:rsid w:val="0090662D"/>
    <w:rsid w:val="00907898"/>
    <w:rsid w:val="00910494"/>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63A3"/>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E9C"/>
    <w:rsid w:val="00A0132C"/>
    <w:rsid w:val="00A03CE7"/>
    <w:rsid w:val="00A06839"/>
    <w:rsid w:val="00A12EDA"/>
    <w:rsid w:val="00A15D0F"/>
    <w:rsid w:val="00A16E35"/>
    <w:rsid w:val="00A16E83"/>
    <w:rsid w:val="00A17EBA"/>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3357"/>
    <w:rsid w:val="00A6350E"/>
    <w:rsid w:val="00A66FA6"/>
    <w:rsid w:val="00A707C4"/>
    <w:rsid w:val="00A71032"/>
    <w:rsid w:val="00A71408"/>
    <w:rsid w:val="00A74085"/>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FAE"/>
    <w:rsid w:val="00AE1C17"/>
    <w:rsid w:val="00AE37E1"/>
    <w:rsid w:val="00AE4D43"/>
    <w:rsid w:val="00AE4F0B"/>
    <w:rsid w:val="00AE51D5"/>
    <w:rsid w:val="00AE6A47"/>
    <w:rsid w:val="00AE77E3"/>
    <w:rsid w:val="00AF0001"/>
    <w:rsid w:val="00AF0707"/>
    <w:rsid w:val="00AF08E7"/>
    <w:rsid w:val="00AF0EBA"/>
    <w:rsid w:val="00AF165C"/>
    <w:rsid w:val="00AF2548"/>
    <w:rsid w:val="00AF3242"/>
    <w:rsid w:val="00AF5195"/>
    <w:rsid w:val="00AF7671"/>
    <w:rsid w:val="00B007C4"/>
    <w:rsid w:val="00B0630C"/>
    <w:rsid w:val="00B06BD3"/>
    <w:rsid w:val="00B10785"/>
    <w:rsid w:val="00B11025"/>
    <w:rsid w:val="00B11210"/>
    <w:rsid w:val="00B1141C"/>
    <w:rsid w:val="00B15BAE"/>
    <w:rsid w:val="00B17AB5"/>
    <w:rsid w:val="00B17D09"/>
    <w:rsid w:val="00B23B6C"/>
    <w:rsid w:val="00B23C2C"/>
    <w:rsid w:val="00B23F41"/>
    <w:rsid w:val="00B2425F"/>
    <w:rsid w:val="00B24FF0"/>
    <w:rsid w:val="00B30739"/>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C00E2"/>
    <w:rsid w:val="00BC13E0"/>
    <w:rsid w:val="00BC29F9"/>
    <w:rsid w:val="00BC42C8"/>
    <w:rsid w:val="00BC5A82"/>
    <w:rsid w:val="00BC778D"/>
    <w:rsid w:val="00BD12EC"/>
    <w:rsid w:val="00BD1A42"/>
    <w:rsid w:val="00BD1DAF"/>
    <w:rsid w:val="00BD1E8F"/>
    <w:rsid w:val="00BD226C"/>
    <w:rsid w:val="00BD2782"/>
    <w:rsid w:val="00BD3AEE"/>
    <w:rsid w:val="00BD3B2E"/>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4A28"/>
    <w:rsid w:val="00C34A59"/>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50B2"/>
    <w:rsid w:val="00C75301"/>
    <w:rsid w:val="00C76082"/>
    <w:rsid w:val="00C76488"/>
    <w:rsid w:val="00C7731D"/>
    <w:rsid w:val="00C8014D"/>
    <w:rsid w:val="00C801C7"/>
    <w:rsid w:val="00C83A47"/>
    <w:rsid w:val="00C85A7C"/>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4FF6"/>
    <w:rsid w:val="00CC67CB"/>
    <w:rsid w:val="00CC7973"/>
    <w:rsid w:val="00CD1F3F"/>
    <w:rsid w:val="00CD253E"/>
    <w:rsid w:val="00CD2AD6"/>
    <w:rsid w:val="00CD3BD1"/>
    <w:rsid w:val="00CD445C"/>
    <w:rsid w:val="00CD51DF"/>
    <w:rsid w:val="00CD6036"/>
    <w:rsid w:val="00CD79C4"/>
    <w:rsid w:val="00CE2F07"/>
    <w:rsid w:val="00CE4237"/>
    <w:rsid w:val="00CE4A08"/>
    <w:rsid w:val="00CE7E70"/>
    <w:rsid w:val="00CF03DC"/>
    <w:rsid w:val="00CF2B78"/>
    <w:rsid w:val="00CF3D8A"/>
    <w:rsid w:val="00CF6550"/>
    <w:rsid w:val="00D0028E"/>
    <w:rsid w:val="00D006D7"/>
    <w:rsid w:val="00D018A0"/>
    <w:rsid w:val="00D03E03"/>
    <w:rsid w:val="00D04AB0"/>
    <w:rsid w:val="00D07F57"/>
    <w:rsid w:val="00D10C3D"/>
    <w:rsid w:val="00D126A0"/>
    <w:rsid w:val="00D12746"/>
    <w:rsid w:val="00D12B14"/>
    <w:rsid w:val="00D13D97"/>
    <w:rsid w:val="00D15AFE"/>
    <w:rsid w:val="00D17264"/>
    <w:rsid w:val="00D20A81"/>
    <w:rsid w:val="00D20C46"/>
    <w:rsid w:val="00D21119"/>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50794"/>
    <w:rsid w:val="00D50834"/>
    <w:rsid w:val="00D50D2C"/>
    <w:rsid w:val="00D524B6"/>
    <w:rsid w:val="00D56D95"/>
    <w:rsid w:val="00D608E7"/>
    <w:rsid w:val="00D60E1E"/>
    <w:rsid w:val="00D625C2"/>
    <w:rsid w:val="00D63CBD"/>
    <w:rsid w:val="00D67810"/>
    <w:rsid w:val="00D728DB"/>
    <w:rsid w:val="00D738B6"/>
    <w:rsid w:val="00D74E4F"/>
    <w:rsid w:val="00D750FD"/>
    <w:rsid w:val="00D768E0"/>
    <w:rsid w:val="00D76D6C"/>
    <w:rsid w:val="00D76F90"/>
    <w:rsid w:val="00D80DFE"/>
    <w:rsid w:val="00D823F2"/>
    <w:rsid w:val="00D837E2"/>
    <w:rsid w:val="00D866C6"/>
    <w:rsid w:val="00D86E1F"/>
    <w:rsid w:val="00D8703E"/>
    <w:rsid w:val="00D875EE"/>
    <w:rsid w:val="00D94DFC"/>
    <w:rsid w:val="00D95C1D"/>
    <w:rsid w:val="00DA138B"/>
    <w:rsid w:val="00DA372F"/>
    <w:rsid w:val="00DA4518"/>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4465"/>
    <w:rsid w:val="00E157EC"/>
    <w:rsid w:val="00E16A95"/>
    <w:rsid w:val="00E2046C"/>
    <w:rsid w:val="00E210B1"/>
    <w:rsid w:val="00E216A8"/>
    <w:rsid w:val="00E230CA"/>
    <w:rsid w:val="00E23BC6"/>
    <w:rsid w:val="00E2609D"/>
    <w:rsid w:val="00E269E4"/>
    <w:rsid w:val="00E311C6"/>
    <w:rsid w:val="00E31E22"/>
    <w:rsid w:val="00E33299"/>
    <w:rsid w:val="00E3393C"/>
    <w:rsid w:val="00E348D8"/>
    <w:rsid w:val="00E3613A"/>
    <w:rsid w:val="00E36EE3"/>
    <w:rsid w:val="00E4129B"/>
    <w:rsid w:val="00E44831"/>
    <w:rsid w:val="00E46AFB"/>
    <w:rsid w:val="00E50AE4"/>
    <w:rsid w:val="00E51C2A"/>
    <w:rsid w:val="00E51F6A"/>
    <w:rsid w:val="00E522FF"/>
    <w:rsid w:val="00E52411"/>
    <w:rsid w:val="00E53067"/>
    <w:rsid w:val="00E562C9"/>
    <w:rsid w:val="00E57DFC"/>
    <w:rsid w:val="00E603EE"/>
    <w:rsid w:val="00E6048E"/>
    <w:rsid w:val="00E629C2"/>
    <w:rsid w:val="00E654FE"/>
    <w:rsid w:val="00E66BD9"/>
    <w:rsid w:val="00E67238"/>
    <w:rsid w:val="00E67EE8"/>
    <w:rsid w:val="00E67FFA"/>
    <w:rsid w:val="00E70A90"/>
    <w:rsid w:val="00E712B8"/>
    <w:rsid w:val="00E74730"/>
    <w:rsid w:val="00E7557C"/>
    <w:rsid w:val="00E75DDE"/>
    <w:rsid w:val="00E7613E"/>
    <w:rsid w:val="00E7672B"/>
    <w:rsid w:val="00E778F3"/>
    <w:rsid w:val="00E81057"/>
    <w:rsid w:val="00E82F3F"/>
    <w:rsid w:val="00E92090"/>
    <w:rsid w:val="00E926F8"/>
    <w:rsid w:val="00E946EB"/>
    <w:rsid w:val="00E969F9"/>
    <w:rsid w:val="00EA0D05"/>
    <w:rsid w:val="00EA230A"/>
    <w:rsid w:val="00EA4177"/>
    <w:rsid w:val="00EA630F"/>
    <w:rsid w:val="00EA670F"/>
    <w:rsid w:val="00EA7302"/>
    <w:rsid w:val="00EB042A"/>
    <w:rsid w:val="00EB5397"/>
    <w:rsid w:val="00EB60BB"/>
    <w:rsid w:val="00EB6D7C"/>
    <w:rsid w:val="00EC03FB"/>
    <w:rsid w:val="00EC11F6"/>
    <w:rsid w:val="00EC1641"/>
    <w:rsid w:val="00EC1C0C"/>
    <w:rsid w:val="00EC5391"/>
    <w:rsid w:val="00EC77AE"/>
    <w:rsid w:val="00EC7BDD"/>
    <w:rsid w:val="00ED03A6"/>
    <w:rsid w:val="00ED0B7B"/>
    <w:rsid w:val="00ED2AB9"/>
    <w:rsid w:val="00ED516D"/>
    <w:rsid w:val="00EE0577"/>
    <w:rsid w:val="00EE4076"/>
    <w:rsid w:val="00EE568B"/>
    <w:rsid w:val="00EE59A4"/>
    <w:rsid w:val="00EE62E0"/>
    <w:rsid w:val="00EE6B3F"/>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4321"/>
    <w:rsid w:val="00F44FC4"/>
    <w:rsid w:val="00F46706"/>
    <w:rsid w:val="00F50059"/>
    <w:rsid w:val="00F5030C"/>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F5B"/>
    <w:rsid w:val="00FA2E86"/>
    <w:rsid w:val="00FA60F3"/>
    <w:rsid w:val="00FB05A1"/>
    <w:rsid w:val="00FB07A0"/>
    <w:rsid w:val="00FB0DE6"/>
    <w:rsid w:val="00FB1BC6"/>
    <w:rsid w:val="00FB679B"/>
    <w:rsid w:val="00FB7C6D"/>
    <w:rsid w:val="00FB7DE7"/>
    <w:rsid w:val="00FC3256"/>
    <w:rsid w:val="00FC498E"/>
    <w:rsid w:val="00FC4BA6"/>
    <w:rsid w:val="00FC54EB"/>
    <w:rsid w:val="00FC588F"/>
    <w:rsid w:val="00FC7B15"/>
    <w:rsid w:val="00FC7FB8"/>
    <w:rsid w:val="00FD0389"/>
    <w:rsid w:val="00FD0BED"/>
    <w:rsid w:val="00FD2DFA"/>
    <w:rsid w:val="00FD3116"/>
    <w:rsid w:val="00FD6E54"/>
    <w:rsid w:val="00FD6F3C"/>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D80D7-3AA8-4E35-9E0F-8979F2C2E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1063</Words>
  <Characters>4759</Characters>
  <Application>Microsoft Office Word</Application>
  <DocSecurity>4</DocSecurity>
  <Lines>65</Lines>
  <Paragraphs>8</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2022-01-24T19:29:00Z</dcterms:created>
  <dcterms:modified xsi:type="dcterms:W3CDTF">2022-01-24T19:29:00Z</dcterms:modified>
</cp:coreProperties>
</file>